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7" w:rsidRDefault="00536347" w:rsidP="008F0E9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38"/>
      </w:tblGrid>
      <w:tr w:rsidR="00B40E26" w:rsidRPr="008E74A5" w:rsidTr="00B40E26">
        <w:trPr>
          <w:trHeight w:val="1516"/>
        </w:trPr>
        <w:tc>
          <w:tcPr>
            <w:tcW w:w="2268" w:type="dxa"/>
            <w:hideMark/>
          </w:tcPr>
          <w:p w:rsidR="00B40E26" w:rsidRPr="008E74A5" w:rsidRDefault="00B40E26" w:rsidP="00CA19EA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40E26" w:rsidRPr="008E74A5" w:rsidRDefault="00B40E26" w:rsidP="00CA19E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  <w:p w:rsidR="00B40E26" w:rsidRPr="008E74A5" w:rsidRDefault="00B40E26" w:rsidP="00CA19EA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40E26" w:rsidRPr="008E74A5" w:rsidRDefault="00B40E26" w:rsidP="00CA19EA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8E74A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B40E26" w:rsidRPr="008E74A5" w:rsidRDefault="00B40E26" w:rsidP="00CA19EA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B40E26" w:rsidRPr="008E74A5" w:rsidRDefault="00B40E26" w:rsidP="00B40E26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E26" w:rsidRPr="008E74A5" w:rsidRDefault="00B40E26" w:rsidP="00B40E26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8E74A5" w:rsidRDefault="00B40E26" w:rsidP="008E74A5">
      <w:pPr>
        <w:widowControl w:val="0"/>
        <w:suppressAutoHyphens/>
        <w:autoSpaceDE w:val="0"/>
        <w:spacing w:line="240" w:lineRule="auto"/>
        <w:ind w:right="-28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4A5" w:rsidRPr="008E74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E4C0C">
        <w:rPr>
          <w:rFonts w:ascii="Times New Roman" w:hAnsi="Times New Roman" w:cs="Times New Roman"/>
          <w:sz w:val="24"/>
          <w:szCs w:val="24"/>
        </w:rPr>
        <w:t xml:space="preserve">      </w:t>
      </w:r>
      <w:r w:rsidRPr="008E74A5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B40E26" w:rsidRPr="008E74A5" w:rsidRDefault="00B40E26" w:rsidP="008E74A5">
      <w:pPr>
        <w:widowControl w:val="0"/>
        <w:suppressAutoHyphens/>
        <w:autoSpaceDE w:val="0"/>
        <w:spacing w:line="240" w:lineRule="auto"/>
        <w:ind w:right="-28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E74A5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B40E26" w:rsidRPr="008E74A5" w:rsidRDefault="008E74A5" w:rsidP="008E74A5">
      <w:pPr>
        <w:widowControl w:val="0"/>
        <w:autoSpaceDE w:val="0"/>
        <w:autoSpaceDN w:val="0"/>
        <w:spacing w:after="0" w:line="240" w:lineRule="auto"/>
        <w:ind w:left="6438" w:right="-284" w:firstLine="22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74A5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B40E26" w:rsidRPr="008E74A5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B40E26" w:rsidRPr="008E74A5" w:rsidRDefault="00B40E26" w:rsidP="00B40E26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26" w:rsidRPr="008E74A5" w:rsidRDefault="00B40E26" w:rsidP="00B40E26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26" w:rsidRPr="008E74A5" w:rsidRDefault="00B40E26" w:rsidP="00B4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E26" w:rsidRPr="008E74A5" w:rsidRDefault="00B40E26" w:rsidP="00C35CE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74A5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B40E26" w:rsidRPr="008E74A5" w:rsidRDefault="00B40E26" w:rsidP="00C35CE6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A5">
        <w:rPr>
          <w:rFonts w:ascii="Times New Roman" w:hAnsi="Times New Roman" w:cs="Times New Roman"/>
          <w:b/>
          <w:sz w:val="24"/>
          <w:szCs w:val="24"/>
        </w:rPr>
        <w:t>ОП</w:t>
      </w:r>
      <w:r w:rsidR="00893B00">
        <w:rPr>
          <w:rFonts w:ascii="Times New Roman" w:hAnsi="Times New Roman" w:cs="Times New Roman"/>
          <w:b/>
          <w:sz w:val="24"/>
          <w:szCs w:val="24"/>
        </w:rPr>
        <w:t>.03</w:t>
      </w:r>
      <w:r w:rsidRPr="008E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4DC">
        <w:rPr>
          <w:rFonts w:ascii="Times New Roman" w:hAnsi="Times New Roman" w:cs="Times New Roman"/>
          <w:b/>
          <w:sz w:val="24"/>
          <w:szCs w:val="24"/>
        </w:rPr>
        <w:t>Б</w:t>
      </w:r>
      <w:r w:rsidR="008912A8">
        <w:rPr>
          <w:rFonts w:ascii="Times New Roman" w:hAnsi="Times New Roman" w:cs="Times New Roman"/>
          <w:b/>
          <w:sz w:val="24"/>
          <w:szCs w:val="24"/>
        </w:rPr>
        <w:t xml:space="preserve">езопасность жизнедеятельности </w:t>
      </w:r>
    </w:p>
    <w:p w:rsidR="00B40E26" w:rsidRPr="008E74A5" w:rsidRDefault="00B40E26" w:rsidP="00C35CE6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4A5">
        <w:rPr>
          <w:rFonts w:ascii="Times New Roman" w:hAnsi="Times New Roman" w:cs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B40E26" w:rsidRPr="008E74A5" w:rsidRDefault="00B40E26" w:rsidP="00C35CE6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4A5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B40E26" w:rsidRPr="008E74A5" w:rsidRDefault="00B40E26" w:rsidP="00C35CE6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4A5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</w:p>
    <w:p w:rsidR="00B40E26" w:rsidRPr="008E74A5" w:rsidRDefault="00B40E26" w:rsidP="00C35CE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4A5">
        <w:rPr>
          <w:rFonts w:ascii="Times New Roman" w:hAnsi="Times New Roman" w:cs="Times New Roman"/>
          <w:b/>
          <w:bCs/>
          <w:sz w:val="24"/>
          <w:szCs w:val="24"/>
        </w:rPr>
        <w:t>15.01.35 Мастер слесарных работ</w:t>
      </w: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8E74A5" w:rsidRDefault="008E74A5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8E74A5" w:rsidRDefault="008E74A5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961A88" w:rsidRDefault="008E74A5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26" w:rsidRPr="00961A88" w:rsidRDefault="00B40E26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88">
        <w:rPr>
          <w:rFonts w:ascii="Times New Roman" w:hAnsi="Times New Roman" w:cs="Times New Roman"/>
          <w:b/>
          <w:sz w:val="24"/>
          <w:szCs w:val="24"/>
        </w:rPr>
        <w:t>2021</w:t>
      </w:r>
      <w:r w:rsidR="00961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E7D" w:rsidRPr="008E74A5" w:rsidRDefault="009E45B4" w:rsidP="00360E7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3B6438">
        <w:rPr>
          <w:rFonts w:ascii="Times New Roman" w:hAnsi="Times New Roman"/>
          <w:caps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438">
        <w:rPr>
          <w:rFonts w:ascii="Times New Roman" w:hAnsi="Times New Roman"/>
          <w:sz w:val="24"/>
          <w:szCs w:val="24"/>
        </w:rPr>
        <w:t xml:space="preserve"> </w:t>
      </w:r>
      <w:r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и служащих среднего профессионального образования</w:t>
      </w:r>
      <w:r w:rsidRPr="00A35A19">
        <w:rPr>
          <w:rFonts w:ascii="Times New Roman" w:hAnsi="Times New Roman"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 xml:space="preserve">по </w:t>
      </w:r>
      <w:r w:rsidRPr="004A1894">
        <w:rPr>
          <w:rFonts w:ascii="Times New Roman" w:hAnsi="Times New Roman"/>
          <w:sz w:val="24"/>
          <w:szCs w:val="24"/>
        </w:rPr>
        <w:t xml:space="preserve">профессии </w:t>
      </w:r>
      <w:r w:rsidR="00360E7D" w:rsidRPr="00360E7D">
        <w:rPr>
          <w:rFonts w:ascii="Times New Roman" w:hAnsi="Times New Roman" w:cs="Times New Roman"/>
          <w:bCs/>
          <w:sz w:val="24"/>
          <w:szCs w:val="24"/>
        </w:rPr>
        <w:t>15.01.35 Мастер слесарных работ</w:t>
      </w:r>
    </w:p>
    <w:p w:rsidR="009E45B4" w:rsidRPr="004A1894" w:rsidRDefault="009E45B4" w:rsidP="00360E7D">
      <w:pPr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9E45B4" w:rsidRPr="003B6438" w:rsidRDefault="009E45B4" w:rsidP="009E4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 w:rsidR="00360E7D">
        <w:rPr>
          <w:rFonts w:ascii="Times New Roman" w:hAnsi="Times New Roman"/>
          <w:sz w:val="24"/>
          <w:szCs w:val="24"/>
        </w:rPr>
        <w:t>Пушкарский С.В.</w:t>
      </w:r>
    </w:p>
    <w:p w:rsidR="009E45B4" w:rsidRPr="00715BF3" w:rsidRDefault="009E45B4" w:rsidP="009E45B4">
      <w:pPr>
        <w:pStyle w:val="a3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9E45B4" w:rsidRPr="00715BF3" w:rsidRDefault="009E45B4" w:rsidP="009E45B4">
      <w:pPr>
        <w:pStyle w:val="a3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9E45B4" w:rsidRDefault="009E45B4" w:rsidP="009E45B4">
      <w:pPr>
        <w:pStyle w:val="a3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proofErr w:type="spellStart"/>
      <w:r>
        <w:rPr>
          <w:rFonts w:ascii="Times New Roman" w:hAnsi="Times New Roman"/>
        </w:rPr>
        <w:t>Елшанская</w:t>
      </w:r>
      <w:proofErr w:type="spellEnd"/>
      <w:r>
        <w:rPr>
          <w:rFonts w:ascii="Times New Roman" w:hAnsi="Times New Roman"/>
        </w:rPr>
        <w:t xml:space="preserve"> С.В./</w:t>
      </w:r>
    </w:p>
    <w:p w:rsidR="009E45B4" w:rsidRPr="00715BF3" w:rsidRDefault="009E45B4" w:rsidP="009E45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15BF3">
        <w:rPr>
          <w:rFonts w:ascii="Times New Roman" w:hAnsi="Times New Roman"/>
        </w:rPr>
        <w:t xml:space="preserve"> </w:t>
      </w: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F51C16" w:rsidRDefault="00F51C16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F51C16" w:rsidRDefault="00F51C16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B0B11" w:rsidRPr="00594CFD" w:rsidRDefault="009B0B11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  <w:r w:rsidRPr="00594CFD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9B0B11" w:rsidRPr="00B86E39" w:rsidRDefault="009B0B11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ook w:val="01E0"/>
      </w:tblPr>
      <w:tblGrid>
        <w:gridCol w:w="10598"/>
      </w:tblGrid>
      <w:tr w:rsidR="00621B67" w:rsidRPr="00B86E39" w:rsidTr="00961A88">
        <w:trPr>
          <w:trHeight w:val="318"/>
        </w:trPr>
        <w:tc>
          <w:tcPr>
            <w:tcW w:w="10598" w:type="dxa"/>
            <w:shd w:val="clear" w:color="auto" w:fill="auto"/>
          </w:tcPr>
          <w:p w:rsidR="00621B67" w:rsidRPr="00B86E39" w:rsidRDefault="00621B67" w:rsidP="00481CA3">
            <w:pPr>
              <w:pStyle w:val="1"/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</w:tr>
      <w:tr w:rsidR="00621B67" w:rsidRPr="00B86E39" w:rsidTr="00961A88">
        <w:trPr>
          <w:trHeight w:val="653"/>
        </w:trPr>
        <w:tc>
          <w:tcPr>
            <w:tcW w:w="10598" w:type="dxa"/>
            <w:shd w:val="clear" w:color="auto" w:fill="auto"/>
          </w:tcPr>
          <w:p w:rsidR="00621B67" w:rsidRPr="00B86E39" w:rsidRDefault="00621B67" w:rsidP="009B0B1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B86E39">
              <w:rPr>
                <w:b/>
                <w:caps/>
              </w:rPr>
              <w:t>ПАСПОРТ рабочей ПРОГРАММЫ УЧЕБНОЙ ДИСЦИПЛИНЫ</w:t>
            </w:r>
          </w:p>
        </w:tc>
      </w:tr>
      <w:tr w:rsidR="00621B67" w:rsidRPr="00B86E39" w:rsidTr="00961A88">
        <w:trPr>
          <w:trHeight w:val="653"/>
        </w:trPr>
        <w:tc>
          <w:tcPr>
            <w:tcW w:w="10598" w:type="dxa"/>
            <w:shd w:val="clear" w:color="auto" w:fill="auto"/>
          </w:tcPr>
          <w:p w:rsidR="00621B67" w:rsidRPr="00B86E39" w:rsidRDefault="00621B67" w:rsidP="009B0B1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B86E39">
              <w:rPr>
                <w:b/>
                <w:caps/>
              </w:rPr>
              <w:t>СТРУКТУРА и содержание УЧЕБНОЙ ДИСЦИПЛИНЫ</w:t>
            </w:r>
          </w:p>
        </w:tc>
      </w:tr>
      <w:tr w:rsidR="00621B67" w:rsidRPr="00B86E39" w:rsidTr="00961A88">
        <w:trPr>
          <w:trHeight w:val="670"/>
        </w:trPr>
        <w:tc>
          <w:tcPr>
            <w:tcW w:w="10598" w:type="dxa"/>
            <w:shd w:val="clear" w:color="auto" w:fill="auto"/>
          </w:tcPr>
          <w:p w:rsidR="00621B67" w:rsidRPr="00B86E39" w:rsidRDefault="00621B67" w:rsidP="009B0B1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B86E39">
              <w:rPr>
                <w:b/>
                <w:caps/>
              </w:rPr>
              <w:t>условия реализации  учебной дисциплины</w:t>
            </w:r>
          </w:p>
        </w:tc>
      </w:tr>
      <w:tr w:rsidR="00621B67" w:rsidRPr="00B86E39" w:rsidTr="00961A88">
        <w:trPr>
          <w:trHeight w:val="653"/>
        </w:trPr>
        <w:tc>
          <w:tcPr>
            <w:tcW w:w="10598" w:type="dxa"/>
            <w:shd w:val="clear" w:color="auto" w:fill="auto"/>
          </w:tcPr>
          <w:p w:rsidR="00621B67" w:rsidRPr="00B86E39" w:rsidRDefault="00621B67" w:rsidP="009B0B1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B86E39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</w:tr>
    </w:tbl>
    <w:p w:rsidR="009B0B11" w:rsidRPr="00B86E39" w:rsidRDefault="009B0B11" w:rsidP="009B0B11">
      <w:pPr>
        <w:pBdr>
          <w:right w:val="single" w:sz="4" w:space="4" w:color="auto"/>
        </w:pBdr>
        <w:tabs>
          <w:tab w:val="left" w:pos="7560"/>
        </w:tabs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9B0B11" w:rsidRDefault="009B0B11" w:rsidP="009B0B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Pr="0051077D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Pr="009B0B11" w:rsidRDefault="009B0B11" w:rsidP="009B0B1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0B1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Рабочей ПРОГРАММЫ УЧЕБНОЙ ДИСЦИПЛИНЫ</w:t>
      </w:r>
    </w:p>
    <w:p w:rsidR="009B0B11" w:rsidRPr="009B0B11" w:rsidRDefault="00893B00" w:rsidP="009B0B11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ОП.03</w:t>
      </w:r>
      <w:r w:rsidR="009B0B11" w:rsidRPr="009B0B11">
        <w:rPr>
          <w:rFonts w:ascii="Times New Roman" w:hAnsi="Times New Roman" w:cs="Times New Roman"/>
          <w:b/>
          <w:caps/>
          <w:sz w:val="24"/>
          <w:szCs w:val="24"/>
        </w:rPr>
        <w:t xml:space="preserve"> Безопасность Жизнедеятельности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1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 w:rsidR="00671270">
        <w:rPr>
          <w:rFonts w:ascii="Times New Roman" w:hAnsi="Times New Roman"/>
          <w:sz w:val="24"/>
          <w:szCs w:val="24"/>
        </w:rPr>
        <w:t>15.01.35 Мастер слесарных работ</w:t>
      </w:r>
      <w:r w:rsidR="00671270" w:rsidRPr="00766AB3">
        <w:rPr>
          <w:rFonts w:ascii="Times New Roman" w:hAnsi="Times New Roman"/>
          <w:sz w:val="24"/>
          <w:szCs w:val="24"/>
        </w:rPr>
        <w:t>.</w:t>
      </w:r>
    </w:p>
    <w:p w:rsidR="009B0B11" w:rsidRPr="009B0B11" w:rsidRDefault="009B0B11" w:rsidP="009B0B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0B1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9B0B11" w:rsidRPr="009B0B11" w:rsidRDefault="009B0B11" w:rsidP="009B0B11">
      <w:pPr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11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B11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9B0B1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B0B11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оказать первую помощь пострадавшим.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lastRenderedPageBreak/>
        <w:t>- организацию и порядок призыва граждан на военную службу и поступления        на нее в добровольном порядке;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службы.</w:t>
      </w:r>
    </w:p>
    <w:p w:rsidR="00FD6DFC" w:rsidRPr="00FD6DFC" w:rsidRDefault="00FD6DFC" w:rsidP="00FD6DFC">
      <w:pPr>
        <w:pStyle w:val="Style9"/>
        <w:widowControl/>
        <w:spacing w:line="360" w:lineRule="auto"/>
        <w:ind w:firstLine="709"/>
        <w:rPr>
          <w:rFonts w:eastAsiaTheme="minorEastAsia"/>
        </w:rPr>
      </w:pPr>
      <w:r w:rsidRPr="00FD6DFC">
        <w:rPr>
          <w:rFonts w:eastAsiaTheme="minorEastAsia"/>
        </w:rPr>
        <w:t>В процессе освоения дисциплины у студентов должны формироваться 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9382"/>
      </w:tblGrid>
      <w:tr w:rsidR="00FD6DFC" w:rsidRPr="00FD6DFC" w:rsidTr="00481CA3"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D6DFC" w:rsidRPr="00FD6DFC" w:rsidTr="00481CA3"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4D2358" w:rsidRDefault="004D2358" w:rsidP="004D2358">
      <w:pPr>
        <w:pStyle w:val="Style9"/>
        <w:widowControl/>
        <w:spacing w:line="360" w:lineRule="auto"/>
        <w:ind w:firstLine="709"/>
        <w:rPr>
          <w:rFonts w:eastAsiaTheme="minorEastAsia"/>
        </w:rPr>
      </w:pPr>
    </w:p>
    <w:p w:rsidR="004D2358" w:rsidRPr="00FD6DFC" w:rsidRDefault="004D2358" w:rsidP="004D2358">
      <w:pPr>
        <w:pStyle w:val="Style9"/>
        <w:widowControl/>
        <w:spacing w:line="360" w:lineRule="auto"/>
        <w:ind w:firstLine="709"/>
        <w:rPr>
          <w:rFonts w:eastAsiaTheme="minorEastAsia"/>
        </w:rPr>
      </w:pPr>
      <w:r w:rsidRPr="00FD6DFC">
        <w:rPr>
          <w:rFonts w:eastAsiaTheme="minorEastAsia"/>
        </w:rPr>
        <w:t xml:space="preserve">В процессе освоения дисциплины у студентов должны формироваться </w:t>
      </w:r>
      <w:proofErr w:type="spellStart"/>
      <w:r>
        <w:rPr>
          <w:rFonts w:eastAsiaTheme="minorEastAsia"/>
        </w:rPr>
        <w:t>прфессиональные</w:t>
      </w:r>
      <w:proofErr w:type="spellEnd"/>
      <w:r>
        <w:rPr>
          <w:rFonts w:eastAsiaTheme="minorEastAsia"/>
        </w:rPr>
        <w:t xml:space="preserve"> к</w:t>
      </w:r>
      <w:r w:rsidRPr="00FD6DFC">
        <w:rPr>
          <w:rFonts w:eastAsiaTheme="minorEastAsia"/>
        </w:rPr>
        <w:t>омпетенции (ОК):</w:t>
      </w:r>
    </w:p>
    <w:p w:rsidR="004D2358" w:rsidRPr="004D2358" w:rsidRDefault="004D2358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2358">
        <w:rPr>
          <w:rFonts w:ascii="Times New Roman" w:hAnsi="Times New Roman" w:cs="Times New Roman"/>
          <w:sz w:val="24"/>
          <w:szCs w:val="24"/>
        </w:rPr>
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</w:t>
      </w:r>
      <w:proofErr w:type="gramStart"/>
      <w:r w:rsidRPr="004D2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3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2358">
        <w:rPr>
          <w:rFonts w:ascii="Times New Roman" w:hAnsi="Times New Roman" w:cs="Times New Roman"/>
          <w:sz w:val="24"/>
          <w:szCs w:val="24"/>
        </w:rPr>
        <w:t xml:space="preserve">ромышленной и экологической безопасности. правил организации рабочего места. </w:t>
      </w:r>
    </w:p>
    <w:p w:rsidR="00FD6DFC" w:rsidRPr="00FD6DFC" w:rsidRDefault="004D2358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2358">
        <w:rPr>
          <w:rFonts w:ascii="Times New Roman" w:hAnsi="Times New Roman" w:cs="Times New Roman"/>
          <w:sz w:val="24"/>
          <w:szCs w:val="24"/>
        </w:rPr>
        <w:t xml:space="preserve">ПК 2.1. Подготавливать оборудование, инструменты, рабочее место для сборки и смазки узлов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2358">
        <w:rPr>
          <w:rFonts w:ascii="Times New Roman" w:hAnsi="Times New Roman" w:cs="Times New Roman"/>
          <w:sz w:val="24"/>
          <w:szCs w:val="24"/>
        </w:rPr>
        <w:t xml:space="preserve">и механизмов средней и высокой категории сложности, механической, гидравлической, пневматической частей изделий машиностроения в соответствии с </w:t>
      </w:r>
      <w:r w:rsidRPr="004D2358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производственным заданием с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358">
        <w:rPr>
          <w:rFonts w:ascii="Times New Roman" w:hAnsi="Times New Roman" w:cs="Times New Roman"/>
          <w:sz w:val="24"/>
          <w:szCs w:val="24"/>
        </w:rPr>
        <w:t>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4D2358" w:rsidRPr="004D2358" w:rsidRDefault="004D2358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2358">
        <w:rPr>
          <w:rFonts w:ascii="Times New Roman" w:hAnsi="Times New Roman" w:cs="Times New Roman"/>
          <w:sz w:val="24"/>
          <w:szCs w:val="24"/>
        </w:rPr>
        <w:t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FD6DFC" w:rsidRDefault="00FD6DFC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DFC" w:rsidRPr="009B0B11" w:rsidRDefault="00FD6DFC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B11" w:rsidRPr="009B0B11" w:rsidRDefault="009B0B11" w:rsidP="009B0B1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1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 обучающегося </w:t>
      </w:r>
      <w:r w:rsidR="00A80CC1">
        <w:rPr>
          <w:rFonts w:ascii="Times New Roman" w:hAnsi="Times New Roman" w:cs="Times New Roman"/>
          <w:sz w:val="24"/>
          <w:szCs w:val="24"/>
        </w:rPr>
        <w:t>48</w:t>
      </w:r>
      <w:r w:rsidRPr="009B0B11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</w:t>
      </w:r>
      <w:r w:rsidR="000E7857">
        <w:rPr>
          <w:rFonts w:ascii="Times New Roman" w:hAnsi="Times New Roman" w:cs="Times New Roman"/>
          <w:sz w:val="24"/>
          <w:szCs w:val="24"/>
        </w:rPr>
        <w:t>ося 3</w:t>
      </w:r>
      <w:r w:rsidR="006159AE">
        <w:rPr>
          <w:rFonts w:ascii="Times New Roman" w:hAnsi="Times New Roman" w:cs="Times New Roman"/>
          <w:sz w:val="24"/>
          <w:szCs w:val="24"/>
        </w:rPr>
        <w:t>2</w:t>
      </w:r>
      <w:r w:rsidRPr="009B0B1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самост</w:t>
      </w:r>
      <w:r w:rsidR="000E7857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0E78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E7857">
        <w:rPr>
          <w:rFonts w:ascii="Times New Roman" w:hAnsi="Times New Roman" w:cs="Times New Roman"/>
          <w:sz w:val="24"/>
          <w:szCs w:val="24"/>
        </w:rPr>
        <w:t xml:space="preserve"> </w:t>
      </w:r>
      <w:r w:rsidR="00705EB7">
        <w:rPr>
          <w:rFonts w:ascii="Times New Roman" w:hAnsi="Times New Roman" w:cs="Times New Roman"/>
          <w:sz w:val="24"/>
          <w:szCs w:val="24"/>
        </w:rPr>
        <w:t>16</w:t>
      </w:r>
      <w:r w:rsidRPr="009B0B11">
        <w:rPr>
          <w:rFonts w:ascii="Times New Roman" w:hAnsi="Times New Roman" w:cs="Times New Roman"/>
          <w:sz w:val="24"/>
          <w:szCs w:val="24"/>
        </w:rPr>
        <w:t xml:space="preserve"> час</w:t>
      </w:r>
      <w:r w:rsidR="000544CD">
        <w:rPr>
          <w:rFonts w:ascii="Times New Roman" w:hAnsi="Times New Roman" w:cs="Times New Roman"/>
          <w:sz w:val="24"/>
          <w:szCs w:val="24"/>
        </w:rPr>
        <w:t>ов</w:t>
      </w:r>
      <w:r w:rsidRPr="009B0B11">
        <w:rPr>
          <w:rFonts w:ascii="Times New Roman" w:hAnsi="Times New Roman" w:cs="Times New Roman"/>
          <w:sz w:val="24"/>
          <w:szCs w:val="24"/>
        </w:rPr>
        <w:t>.</w:t>
      </w:r>
    </w:p>
    <w:p w:rsidR="009B0B11" w:rsidRDefault="009B0B11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671270" w:rsidRDefault="00671270">
      <w:pPr>
        <w:rPr>
          <w:rFonts w:ascii="Times New Roman" w:hAnsi="Times New Roman" w:cs="Times New Roman"/>
          <w:sz w:val="24"/>
          <w:szCs w:val="24"/>
        </w:rPr>
      </w:pPr>
    </w:p>
    <w:p w:rsidR="00FB0B21" w:rsidRDefault="00FB0B21">
      <w:pPr>
        <w:rPr>
          <w:rFonts w:ascii="Times New Roman" w:hAnsi="Times New Roman" w:cs="Times New Roman"/>
          <w:sz w:val="24"/>
          <w:szCs w:val="24"/>
        </w:rPr>
      </w:pPr>
    </w:p>
    <w:p w:rsidR="00FB0B21" w:rsidRDefault="00FB0B21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12" w:rsidRDefault="003A5512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AE4" w:rsidRDefault="002C7AE4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12" w:rsidRDefault="003A5512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857" w:rsidRP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57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E7857" w:rsidRP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5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62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05"/>
        <w:gridCol w:w="1215"/>
      </w:tblGrid>
      <w:tr w:rsidR="000E7857" w:rsidRPr="000E7857" w:rsidTr="00481CA3">
        <w:trPr>
          <w:trHeight w:val="254"/>
        </w:trPr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E7857" w:rsidRPr="000E7857" w:rsidTr="00481CA3">
        <w:trPr>
          <w:trHeight w:val="285"/>
        </w:trPr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671270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332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E7857" w:rsidRPr="000E7857" w:rsidTr="00481CA3"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65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0E7857" w:rsidRPr="000E7857" w:rsidTr="00481CA3"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D5E34" w:rsidRPr="000E7857" w:rsidTr="00481CA3">
        <w:tc>
          <w:tcPr>
            <w:tcW w:w="9405" w:type="dxa"/>
            <w:shd w:val="clear" w:color="auto" w:fill="auto"/>
          </w:tcPr>
          <w:p w:rsidR="000D5E34" w:rsidRPr="000E7857" w:rsidRDefault="000D5E34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 п</w:t>
            </w:r>
            <w:r w:rsidRPr="000E7857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215" w:type="dxa"/>
            <w:shd w:val="clear" w:color="auto" w:fill="auto"/>
          </w:tcPr>
          <w:p w:rsidR="000D5E34" w:rsidRPr="000E7857" w:rsidRDefault="000D5E34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65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E7857" w:rsidRPr="000E7857" w:rsidTr="00481CA3"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332A79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0E7857" w:rsidRPr="00D14998" w:rsidTr="00481CA3">
        <w:tc>
          <w:tcPr>
            <w:tcW w:w="10620" w:type="dxa"/>
            <w:gridSpan w:val="2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0E7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дифференцированного </w:t>
            </w:r>
            <w:r w:rsidRPr="000E7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зачета     </w:t>
            </w:r>
            <w:r w:rsidRPr="000E78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  <w:sectPr w:rsidR="000E7857" w:rsidSect="00112ED5">
          <w:footerReference w:type="default" r:id="rId9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636A48" w:rsidRPr="00C50F14" w:rsidRDefault="00636A48" w:rsidP="00636A4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0F14">
        <w:rPr>
          <w:rFonts w:ascii="Times New Roman" w:hAnsi="Times New Roman" w:cs="Times New Roman"/>
          <w:b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C50F1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50F14" w:rsidRPr="00C50F14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C50F14">
        <w:rPr>
          <w:rFonts w:ascii="Times New Roman" w:hAnsi="Times New Roman" w:cs="Times New Roman"/>
          <w:b/>
          <w:caps/>
          <w:sz w:val="24"/>
          <w:szCs w:val="24"/>
        </w:rPr>
        <w:t>Безопасность жизнедеятельности</w:t>
      </w:r>
    </w:p>
    <w:p w:rsidR="00636A48" w:rsidRPr="00636A48" w:rsidRDefault="00636A48" w:rsidP="00636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48" w:rsidRPr="00636A48" w:rsidRDefault="00636A48" w:rsidP="00636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Layout w:type="fixed"/>
        <w:tblLook w:val="0000"/>
      </w:tblPr>
      <w:tblGrid>
        <w:gridCol w:w="2081"/>
        <w:gridCol w:w="442"/>
        <w:gridCol w:w="142"/>
        <w:gridCol w:w="9395"/>
        <w:gridCol w:w="1812"/>
        <w:gridCol w:w="1579"/>
      </w:tblGrid>
      <w:tr w:rsidR="00636A48" w:rsidRPr="00636A48" w:rsidTr="00636A48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36A48" w:rsidRPr="00636A48" w:rsidTr="00636A48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36A48" w:rsidRPr="00636A48" w:rsidTr="00C50F14">
        <w:trPr>
          <w:cantSplit/>
          <w:trHeight w:hRule="exact" w:val="77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hRule="exact" w:val="65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Чрезвычайные ситуации природного, техногенного и военного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5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чрезвычайных ситуаций природного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6A48" w:rsidRPr="00636A48" w:rsidTr="00636A48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5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95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военного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hRule="exact" w:val="226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 и структуры очагов поражения;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 при проведении работ и определение допустимого времени пребывания в зоне радиоактивного заражения;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движения зараженного облака при авариях на химически опасных объектах;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времени пребывания в зонах химического заражения в различных средствах индивидуальной защиты.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165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понятий чрезвычайных ситуаций;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характеристика, способы защиты от чрезвычайных ситуаций;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 и его поражающие факторы;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тестового задания по теме 1.1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hRule="exact" w:val="411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населения от негативных воздействий чрезвычайных ситуаций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42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F14" w:rsidRPr="00636A48" w:rsidTr="00C50F14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2564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исправности, сроков испытаний, использования первичных средств пожаротушения;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отработка эвакуации людей при пожаре, обнаружении заложенного взрывного устройства и поведении, будучи заложником;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данных и определение порядка использования инженерных сооружений для защиты работающих и населения в чрезвычайных ситуациях;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подбора, выдачи и практического использования индивидуальных средств защиты.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2118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организм человека неблагоприятного производственного микроклимата, меры защиты и профилактики;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61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устойчивости функционирования организации, прогнозирование и оценка последствий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0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6A48" w:rsidRPr="00636A48" w:rsidTr="00C50F14">
        <w:trPr>
          <w:cantSplit/>
          <w:trHeight w:hRule="exact" w:val="56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1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602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меры по снижению уровня опасных факторов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195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планирование, подготовка документов и организация эвакуационных мероприятий;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в планировании и организации аварийно-спасательных и других неотложных работ при ликвидации чрезвычайных ситуаций природного и техногенного характера;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с приборами радиационной и химической разведки.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основные задачи единой системы предупреждения и ликвидации чрезвычайных ситуаций;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уровни и подсистемы РСЧС;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проводимые в различных степенях готовности;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устойчивости организации, решение ситуационных задач при проведении аварийно-спасательных и других неотложных работ;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тестового задания по теме 1.3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7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hRule="exact" w:val="407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Цели, задачи и основные мероприятия гражданской обороны.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Вооруженных сил Российской Федерации. Виды и рода войск.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порядок призыва граждан на военную службу, и поступление на нее в добровольном порядке.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hRule="exact" w:val="3274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рода Вооруженных сил Российской Федерации, их предназначение и особенности прохождения военной службы;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правовой основы военной службы в Конституции 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ской, федеральных законах «Об обороне», «О воинской обязанности»;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военнослужащего. Льготы, предоставляемые военнослужащему;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 профессионального образования гражданской молодежи;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и специальные обязанности военнослужащих. Обязанности начальника финансовой службы полка.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636A48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основные угрозы национальной безопасности России, основные задачи гражданской обороны;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задачи видов Вооруженных сил Российской Федерации;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первоначальная постановка граждан на воинский учет и задачи граждан;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 контракту (порядок поступления, права, обязанности, льготы;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на чем основывается и чем достигается воинская дисциплина, виды поощрений и наказаний;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гарнизонной и караульной служб.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9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медицинских знаний.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6A48" w:rsidRPr="00636A48" w:rsidTr="00C50F14">
        <w:trPr>
          <w:cantSplit/>
          <w:trHeight w:hRule="exact" w:val="52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разрушающие здоровье.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1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и производственная безопасность.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240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первой медицинской помощи: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кровотечении;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травмах опорно-двигательного аппарата;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отравлении аварийно-химическими отравляющими веществами;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ожогах;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реанимационных мероприятий с использованием робота тренажера (типа «Гоша);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расследование, оформление и учет несчастных случаев.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8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понятие о ВИЧ-инфекции и </w:t>
            </w:r>
            <w:proofErr w:type="spellStart"/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val="23"/>
        </w:trPr>
        <w:tc>
          <w:tcPr>
            <w:tcW w:w="12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613CC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E7857" w:rsidRDefault="000E7857" w:rsidP="00C50F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firstLine="0"/>
      </w:pPr>
    </w:p>
    <w:p w:rsidR="00594CFD" w:rsidRDefault="00594CFD">
      <w:r>
        <w:br w:type="page"/>
      </w:r>
    </w:p>
    <w:p w:rsidR="00417BD6" w:rsidRDefault="00417BD6" w:rsidP="00417BD6">
      <w:pPr>
        <w:sectPr w:rsidR="00417BD6" w:rsidSect="000E785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417BD6" w:rsidRPr="00417BD6" w:rsidRDefault="00417BD6" w:rsidP="00417BD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17BD6">
        <w:rPr>
          <w:caps/>
        </w:rPr>
        <w:t xml:space="preserve"> </w:t>
      </w:r>
      <w:r w:rsidRPr="00417BD6">
        <w:t>3.1. Требования к минимальному материально-техническому обеспечению</w:t>
      </w:r>
    </w:p>
    <w:p w:rsidR="00417BD6" w:rsidRPr="00417BD6" w:rsidRDefault="00417BD6" w:rsidP="0041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BD6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417BD6" w:rsidRPr="00417BD6" w:rsidRDefault="00417BD6" w:rsidP="00417BD6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417BD6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:rsidR="00417BD6" w:rsidRPr="00417BD6" w:rsidRDefault="00417BD6" w:rsidP="00417BD6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417BD6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</w:t>
      </w:r>
      <w:proofErr w:type="gramStart"/>
      <w:r w:rsidRPr="00417BD6">
        <w:rPr>
          <w:rStyle w:val="513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7BD6">
        <w:rPr>
          <w:rStyle w:val="513pt"/>
          <w:rFonts w:ascii="Times New Roman" w:hAnsi="Times New Roman" w:cs="Times New Roman"/>
          <w:sz w:val="24"/>
          <w:szCs w:val="24"/>
        </w:rPr>
        <w:t>;</w:t>
      </w:r>
    </w:p>
    <w:p w:rsidR="00417BD6" w:rsidRPr="00417BD6" w:rsidRDefault="00417BD6" w:rsidP="00417BD6">
      <w:pPr>
        <w:pStyle w:val="50"/>
        <w:numPr>
          <w:ilvl w:val="0"/>
          <w:numId w:val="4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417BD6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17BD6" w:rsidRPr="00417BD6" w:rsidRDefault="00417BD6" w:rsidP="00417BD6">
      <w:pPr>
        <w:pStyle w:val="50"/>
        <w:numPr>
          <w:ilvl w:val="0"/>
          <w:numId w:val="4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417BD6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дисциплине </w:t>
      </w:r>
      <w:r w:rsidRPr="00417BD6">
        <w:rPr>
          <w:rFonts w:ascii="Times New Roman" w:hAnsi="Times New Roman" w:cs="Times New Roman"/>
          <w:bCs/>
          <w:sz w:val="24"/>
          <w:szCs w:val="24"/>
        </w:rPr>
        <w:t xml:space="preserve"> Безопасность жизнедеятельности</w:t>
      </w:r>
      <w:r w:rsidRPr="00417BD6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:rsidR="00417BD6" w:rsidRPr="00417BD6" w:rsidRDefault="00417BD6" w:rsidP="00417BD6">
      <w:pPr>
        <w:rPr>
          <w:rStyle w:val="513pt"/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17BD6" w:rsidRPr="00417BD6" w:rsidRDefault="00417BD6" w:rsidP="00417BD6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17BD6" w:rsidRPr="00417BD6" w:rsidRDefault="00417BD6" w:rsidP="0041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D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РЕКОМЕНДУЕМАЯ ЛИТЕРАТУРА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Для студентов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1 .      Смирнов А.Т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 : учеб . для учащихся 10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учержд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. / А . Т . 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мирнов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, Б.И.Мишин    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В.А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Васнев ; под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А.Т. Смирнова 8-е изд., перераб-М.,2015г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                  Дополнительные источники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1 .   Федеральные законы «Основ безопасности жизнедеятельности»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 » , «Об альтернативной гражданской службе », «О внесении изменений в Федеральный закон »,  «О военной обязанности и военной службы » № 61-ФЗ и статьи 14 Закона ЗФ «Об образовании »  ,  «О противодействии терроризму » // Собрание законодательства Российской Федерации: официальное издание . – М ., 2015г . 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2. Васнев В.А.  Основы  подготовки к военной службе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Кн</w:t>
      </w:r>
      <w:proofErr w:type="spellEnd"/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для учителя \ В.А Васнев  С. А . Чиненый . – М .,2014 .</w:t>
      </w:r>
    </w:p>
    <w:p w:rsidR="00417BD6" w:rsidRPr="00417BD6" w:rsidRDefault="00FB0B21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 Дуров В. А</w:t>
      </w:r>
      <w:r w:rsidR="00417BD6" w:rsidRPr="00417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Русские награды 18-начала 20 в. \   В</w:t>
      </w:r>
      <w:r w:rsidR="00417BD6" w:rsidRPr="00417BD6">
        <w:rPr>
          <w:rFonts w:ascii="Times New Roman" w:hAnsi="Times New Roman" w:cs="Times New Roman"/>
          <w:sz w:val="24"/>
          <w:szCs w:val="24"/>
        </w:rPr>
        <w:t xml:space="preserve">. А  Дуров -2-е </w:t>
      </w:r>
      <w:proofErr w:type="spellStart"/>
      <w:proofErr w:type="gramStart"/>
      <w:r w:rsidR="00417BD6" w:rsidRPr="00417BD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BD6" w:rsidRPr="00417BD6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 .-М.,2015 .</w:t>
      </w:r>
    </w:p>
    <w:p w:rsidR="00417BD6" w:rsidRPr="00417BD6" w:rsidRDefault="00FB0B21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Дуров В. А. Отечественные награды \ В</w:t>
      </w:r>
      <w:r w:rsidR="00417BD6" w:rsidRPr="00417BD6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Дуров</w:t>
      </w:r>
      <w:proofErr w:type="gramStart"/>
      <w:r w:rsidR="00417BD6" w:rsidRPr="00417BD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17BD6" w:rsidRPr="00417BD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17BD6" w:rsidRPr="00417BD6">
        <w:rPr>
          <w:rFonts w:ascii="Times New Roman" w:hAnsi="Times New Roman" w:cs="Times New Roman"/>
          <w:sz w:val="24"/>
          <w:szCs w:val="24"/>
        </w:rPr>
        <w:t>.: Просвещение , 2016.</w:t>
      </w:r>
    </w:p>
    <w:p w:rsidR="00417BD6" w:rsidRPr="00417BD6" w:rsidRDefault="00FB0B21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Лях В.И. Физическая культура : учеб. 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BD6" w:rsidRPr="00417BD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BD6" w:rsidRPr="00417BD6"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 \  В.И Лях А.А . </w:t>
      </w:r>
      <w:proofErr w:type="spellStart"/>
      <w:r w:rsidR="00417BD6" w:rsidRPr="00417B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 ; под </w:t>
      </w:r>
      <w:proofErr w:type="spellStart"/>
      <w:r w:rsidR="00417BD6" w:rsidRPr="00417BD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417BD6" w:rsidRPr="00417BD6">
        <w:rPr>
          <w:rFonts w:ascii="Times New Roman" w:hAnsi="Times New Roman" w:cs="Times New Roman"/>
          <w:sz w:val="24"/>
          <w:szCs w:val="24"/>
        </w:rPr>
        <w:t xml:space="preserve"> В.И Ляха .-М.,2014-2015.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6 . Основы безопасности жизнедеятельности : справочник для учащихся /А.Т Смирнов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Б.О Хренников , Р.А Дурнев , Э .Н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Аюби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; под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А.Т Смирнова .-М.,20014. 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B21">
        <w:rPr>
          <w:rFonts w:ascii="Times New Roman" w:hAnsi="Times New Roman" w:cs="Times New Roman"/>
          <w:i/>
          <w:sz w:val="24"/>
          <w:szCs w:val="24"/>
        </w:rPr>
        <w:t>Интернет ресурсы</w:t>
      </w:r>
      <w:r w:rsidRPr="00417BD6">
        <w:rPr>
          <w:rFonts w:ascii="Times New Roman" w:hAnsi="Times New Roman" w:cs="Times New Roman"/>
          <w:i/>
          <w:sz w:val="24"/>
          <w:szCs w:val="24"/>
        </w:rPr>
        <w:t>: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                 1. 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7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7BD6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7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D6" w:rsidRDefault="00417BD6" w:rsidP="00417BD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31FC2" w:rsidRPr="00417BD6" w:rsidRDefault="00831FC2" w:rsidP="00417BD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4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lastRenderedPageBreak/>
        <w:t>Для преподавателей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BD6">
        <w:rPr>
          <w:rFonts w:ascii="Times New Roman" w:hAnsi="Times New Roman" w:cs="Times New Roman"/>
          <w:sz w:val="24"/>
          <w:szCs w:val="24"/>
        </w:rPr>
        <w:t>(с учетом поправок, внесенных федеральными конституционными законами РФ о поправках</w:t>
      </w:r>
      <w:proofErr w:type="gramEnd"/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к Конституции РФ от 30.12.2008 № 6-ФКЗ, от 30.12.2008 № 7-ФКЗ) // СЗ РФ. — 2009. —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№ 4. — Ст. 445.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BD6">
        <w:rPr>
          <w:rFonts w:ascii="Times New Roman" w:hAnsi="Times New Roman" w:cs="Times New Roman"/>
          <w:sz w:val="24"/>
          <w:szCs w:val="24"/>
        </w:rPr>
        <w:t>Федеральный закон от 29.12. 2012 № 273-ФЗ (в ред. федеральных законов от 07.05.2013</w:t>
      </w:r>
      <w:proofErr w:type="gramEnd"/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№ 99-ФЗ, от 07.06.2013 № 120-ФЗ, от 02.07.2013 № 170-ФЗ, от 23.07.2013 № 203-ФЗ,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от 25.11.2013 № 317-ФЗ, от 03.02.2014 № 11-ФЗ, от 03.02.2014 № 15-ФЗ, от 05.05.2014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№ 84-ФЗ, от 27.05.2014 № 135-ФЗ, от 04.06.2014 № 148-ФЗ, с изменениями, внесенными 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законом от 04.06.2014 № 145-ФЗ) «Об образовании в Российской Федерации».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«Об утверждении федерального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государ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-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</w:rPr>
        <w:t>ственного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среднего (полного) общего образования» (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зарегистри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</w:rPr>
        <w:t>рован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в Минюсте РФ 07.06.2012 № 24480).</w:t>
      </w:r>
      <w:proofErr w:type="gramEnd"/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17.05.2012 № 413 “Об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утверж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-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дении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ДПО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получе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-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образования».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BD6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(в ред.</w:t>
      </w:r>
      <w:proofErr w:type="gramEnd"/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от 25.06.2012, с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 от 05.03.2013) // СЗ РФ. — 2015. — № 2. — Ст. 133.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i/>
          <w:iCs/>
          <w:sz w:val="24"/>
          <w:szCs w:val="24"/>
        </w:rPr>
        <w:t>Дмитриева В</w:t>
      </w:r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r w:rsidRPr="00417BD6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417BD6">
        <w:rPr>
          <w:rFonts w:ascii="Times New Roman" w:hAnsi="Times New Roman" w:cs="Times New Roman"/>
          <w:sz w:val="24"/>
          <w:szCs w:val="24"/>
        </w:rPr>
        <w:t xml:space="preserve">., </w:t>
      </w:r>
      <w:r w:rsidRPr="00417BD6">
        <w:rPr>
          <w:rFonts w:ascii="Times New Roman" w:hAnsi="Times New Roman" w:cs="Times New Roman"/>
          <w:i/>
          <w:iCs/>
          <w:sz w:val="24"/>
          <w:szCs w:val="24"/>
        </w:rPr>
        <w:t>Васильев Л</w:t>
      </w:r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r w:rsidRPr="00417BD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17BD6">
        <w:rPr>
          <w:rFonts w:ascii="Times New Roman" w:hAnsi="Times New Roman" w:cs="Times New Roman"/>
          <w:sz w:val="24"/>
          <w:szCs w:val="24"/>
        </w:rPr>
        <w:t>. Физика для профессий и специальностей технического</w:t>
      </w:r>
    </w:p>
    <w:p w:rsidR="00417BD6" w:rsidRPr="00417BD6" w:rsidRDefault="00417BD6" w:rsidP="00414FFF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jc w:val="both"/>
        <w:rPr>
          <w:rStyle w:val="513pt"/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профиля: методические рекомендации: метод</w:t>
      </w:r>
      <w:proofErr w:type="gramStart"/>
      <w:r w:rsidRPr="00417BD6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.</w:t>
      </w:r>
      <w:proofErr w:type="gramEnd"/>
      <w:r w:rsidRPr="00417BD6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gramStart"/>
      <w:r w:rsidRPr="00417BD6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п</w:t>
      </w:r>
      <w:proofErr w:type="gramEnd"/>
      <w:r w:rsidRPr="00417BD6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особие. — М.,.2016г</w:t>
      </w:r>
    </w:p>
    <w:p w:rsidR="00417BD6" w:rsidRPr="00417BD6" w:rsidRDefault="00417BD6" w:rsidP="00414FFF">
      <w:pPr>
        <w:pStyle w:val="20"/>
        <w:keepNext/>
        <w:keepLines/>
        <w:shd w:val="clear" w:color="auto" w:fill="auto"/>
        <w:spacing w:after="30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417BD6" w:rsidRPr="00417BD6" w:rsidRDefault="00417BD6" w:rsidP="00417BD6">
      <w:pPr>
        <w:pStyle w:val="20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7B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 ru (Федеральный центр информационно-образовательных ресурсов).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  <w:lang w:val="en-US"/>
        </w:rPr>
        <w:t>wwww</w:t>
      </w:r>
      <w:proofErr w:type="spellEnd"/>
      <w:proofErr w:type="gram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gramStart"/>
      <w:r w:rsidRPr="00417B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17BD6">
        <w:rPr>
          <w:rFonts w:ascii="Times New Roman" w:hAnsi="Times New Roman" w:cs="Times New Roman"/>
          <w:sz w:val="24"/>
          <w:szCs w:val="24"/>
        </w:rPr>
        <w:t>Академик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7BD6">
        <w:rPr>
          <w:rFonts w:ascii="Times New Roman" w:hAnsi="Times New Roman" w:cs="Times New Roman"/>
          <w:sz w:val="24"/>
          <w:szCs w:val="24"/>
        </w:rPr>
        <w:t>Словари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D6">
        <w:rPr>
          <w:rFonts w:ascii="Times New Roman" w:hAnsi="Times New Roman" w:cs="Times New Roman"/>
          <w:sz w:val="24"/>
          <w:szCs w:val="24"/>
        </w:rPr>
        <w:t>и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D6">
        <w:rPr>
          <w:rFonts w:ascii="Times New Roman" w:hAnsi="Times New Roman" w:cs="Times New Roman"/>
          <w:sz w:val="24"/>
          <w:szCs w:val="24"/>
        </w:rPr>
        <w:t>энциклопедии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17BD6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proofErr w:type="gram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17BD6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417BD6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>Электронная библиотека).</w:t>
      </w:r>
      <w:proofErr w:type="gramEnd"/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globalteka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 ru (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</w:t>
      </w:r>
      <w:proofErr w:type="gramEnd"/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7B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 ru (Единое окно доступа к образовательным ресурсам).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7B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st-books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 ru (Лучшая учебная литература).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 ru (Российский образовательный портал.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Доступность, качество, 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эффек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-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BD6">
        <w:rPr>
          <w:rFonts w:ascii="Times New Roman" w:hAnsi="Times New Roman" w:cs="Times New Roman"/>
          <w:sz w:val="24"/>
          <w:szCs w:val="24"/>
        </w:rPr>
        <w:t>тивность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7B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>. ru/</w:t>
      </w:r>
      <w:proofErr w:type="spellStart"/>
      <w:r w:rsidRPr="00417BD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17BD6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lastRenderedPageBreak/>
        <w:t>4.КОНТРОЛЬ И ОЦЕНКА РАЗУЛЬТАТОВ ОСВОЕНИЯ ДИСЦИПЛИНЫ</w:t>
      </w: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</w:t>
      </w:r>
      <w:proofErr w:type="gramStart"/>
      <w:r w:rsidRPr="00417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BD6">
        <w:rPr>
          <w:rFonts w:ascii="Times New Roman" w:hAnsi="Times New Roman" w:cs="Times New Roman"/>
          <w:sz w:val="24"/>
          <w:szCs w:val="24"/>
        </w:rPr>
        <w:t xml:space="preserve"> проектов , исследований. </w:t>
      </w:r>
    </w:p>
    <w:tbl>
      <w:tblPr>
        <w:tblStyle w:val="a6"/>
        <w:tblW w:w="10173" w:type="dxa"/>
        <w:tblLook w:val="04A0"/>
      </w:tblPr>
      <w:tblGrid>
        <w:gridCol w:w="6912"/>
        <w:gridCol w:w="3261"/>
      </w:tblGrid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обучения</w:t>
            </w:r>
          </w:p>
          <w:p w:rsidR="00417BD6" w:rsidRPr="00417BD6" w:rsidRDefault="00414FFF" w:rsidP="0041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(освоенные умения</w:t>
            </w:r>
            <w:r w:rsidR="00417BD6" w:rsidRPr="00417BD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7BD6" w:rsidRPr="00417BD6">
              <w:rPr>
                <w:rFonts w:ascii="Times New Roman" w:hAnsi="Times New Roman" w:cs="Times New Roman"/>
                <w:i/>
                <w:sz w:val="24"/>
                <w:szCs w:val="24"/>
              </w:rPr>
              <w:t>усвоенные знания)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17BD6" w:rsidRPr="00417BD6" w:rsidTr="00481CA3">
        <w:tc>
          <w:tcPr>
            <w:tcW w:w="10173" w:type="dxa"/>
            <w:gridSpan w:val="2"/>
          </w:tcPr>
          <w:p w:rsidR="00417BD6" w:rsidRPr="00417BD6" w:rsidRDefault="00417BD6" w:rsidP="0041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Оценка внеаудиторной деятельности 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своей подготовленности и осуществлять осознанное самоопределение по отношению </w:t>
            </w:r>
            <w:proofErr w:type="gramStart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творческие задания 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Оценка внеаудиторной деятельности 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Вызова (обращения за помощью) в случае необходимости  соответствующей  службы экстренной помощи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10173" w:type="dxa"/>
            <w:gridSpan w:val="2"/>
          </w:tcPr>
          <w:p w:rsidR="00417BD6" w:rsidRPr="00417BD6" w:rsidRDefault="00417BD6" w:rsidP="0048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1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</w:t>
            </w:r>
            <w:r w:rsidRPr="00417BD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;  репродуктивное проживания</w:t>
            </w: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природного и техногенного  и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порядок первоначальной постановки на воинский учет</w:t>
            </w:r>
            <w:proofErr w:type="gramStart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освидетельствования ,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права и обязанности граждан до призыва на военную службу,  во время прохождения военной службы и пребывания в запасе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основные виды военно-профессиональной деятельности ; особенности прохождения военной службы по призыву и контракту</w:t>
            </w:r>
            <w:proofErr w:type="gramStart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гражданской службы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Start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военной службой к уровню </w:t>
            </w: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подготовленности призывника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предназначение, структуры и задачи РСЧС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</w:tbl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sectPr w:rsidR="00417BD6" w:rsidRPr="00417BD6" w:rsidSect="00417BD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A8" w:rsidRDefault="00B964A8" w:rsidP="00DB5200">
      <w:pPr>
        <w:spacing w:after="0" w:line="240" w:lineRule="auto"/>
      </w:pPr>
      <w:r>
        <w:separator/>
      </w:r>
    </w:p>
  </w:endnote>
  <w:endnote w:type="continuationSeparator" w:id="0">
    <w:p w:rsidR="00B964A8" w:rsidRDefault="00B964A8" w:rsidP="00DB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9983"/>
    </w:sdtPr>
    <w:sdtContent>
      <w:p w:rsidR="00112ED5" w:rsidRDefault="00394370">
        <w:pPr>
          <w:pStyle w:val="a9"/>
          <w:jc w:val="center"/>
        </w:pPr>
        <w:fldSimple w:instr=" PAGE   \* MERGEFORMAT ">
          <w:r w:rsidR="008912A8">
            <w:rPr>
              <w:noProof/>
            </w:rPr>
            <w:t>16</w:t>
          </w:r>
        </w:fldSimple>
      </w:p>
    </w:sdtContent>
  </w:sdt>
  <w:p w:rsidR="00DB5200" w:rsidRDefault="00DB52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A8" w:rsidRDefault="00B964A8" w:rsidP="00DB5200">
      <w:pPr>
        <w:spacing w:after="0" w:line="240" w:lineRule="auto"/>
      </w:pPr>
      <w:r>
        <w:separator/>
      </w:r>
    </w:p>
  </w:footnote>
  <w:footnote w:type="continuationSeparator" w:id="0">
    <w:p w:rsidR="00B964A8" w:rsidRDefault="00B964A8" w:rsidP="00DB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C13D9D"/>
    <w:multiLevelType w:val="multilevel"/>
    <w:tmpl w:val="3250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E71C4A"/>
    <w:multiLevelType w:val="multilevel"/>
    <w:tmpl w:val="F5181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B11"/>
    <w:rsid w:val="0000403B"/>
    <w:rsid w:val="000544CD"/>
    <w:rsid w:val="00094F8F"/>
    <w:rsid w:val="000D5E34"/>
    <w:rsid w:val="000E7857"/>
    <w:rsid w:val="00112ED5"/>
    <w:rsid w:val="00146122"/>
    <w:rsid w:val="001B3D91"/>
    <w:rsid w:val="001E4C0C"/>
    <w:rsid w:val="00235947"/>
    <w:rsid w:val="002664DC"/>
    <w:rsid w:val="002C7AE4"/>
    <w:rsid w:val="002E34ED"/>
    <w:rsid w:val="0030135F"/>
    <w:rsid w:val="00332A79"/>
    <w:rsid w:val="00360E7D"/>
    <w:rsid w:val="003935F4"/>
    <w:rsid w:val="00394370"/>
    <w:rsid w:val="003A5512"/>
    <w:rsid w:val="003F57C4"/>
    <w:rsid w:val="00414FFF"/>
    <w:rsid w:val="00417BD6"/>
    <w:rsid w:val="00473E1C"/>
    <w:rsid w:val="00481CA3"/>
    <w:rsid w:val="00495D4A"/>
    <w:rsid w:val="004A6A8D"/>
    <w:rsid w:val="004D2358"/>
    <w:rsid w:val="004F6463"/>
    <w:rsid w:val="00536347"/>
    <w:rsid w:val="005365CD"/>
    <w:rsid w:val="0055073C"/>
    <w:rsid w:val="00561344"/>
    <w:rsid w:val="00594CFD"/>
    <w:rsid w:val="005A5D98"/>
    <w:rsid w:val="006159AE"/>
    <w:rsid w:val="00621B67"/>
    <w:rsid w:val="00636A48"/>
    <w:rsid w:val="006508BF"/>
    <w:rsid w:val="00654199"/>
    <w:rsid w:val="006613CC"/>
    <w:rsid w:val="00671270"/>
    <w:rsid w:val="006A08E5"/>
    <w:rsid w:val="006B34BA"/>
    <w:rsid w:val="00705EB7"/>
    <w:rsid w:val="00711B57"/>
    <w:rsid w:val="007807D4"/>
    <w:rsid w:val="0079546E"/>
    <w:rsid w:val="00795E98"/>
    <w:rsid w:val="007A6078"/>
    <w:rsid w:val="00831FC2"/>
    <w:rsid w:val="008912A8"/>
    <w:rsid w:val="00893B00"/>
    <w:rsid w:val="008A4BA0"/>
    <w:rsid w:val="008E74A5"/>
    <w:rsid w:val="008F0E9E"/>
    <w:rsid w:val="00916996"/>
    <w:rsid w:val="00936F9A"/>
    <w:rsid w:val="00961A88"/>
    <w:rsid w:val="009B0B11"/>
    <w:rsid w:val="009C3365"/>
    <w:rsid w:val="009E1EE7"/>
    <w:rsid w:val="009E45B4"/>
    <w:rsid w:val="00A037C0"/>
    <w:rsid w:val="00A0691F"/>
    <w:rsid w:val="00A33B60"/>
    <w:rsid w:val="00A80CC1"/>
    <w:rsid w:val="00B40E26"/>
    <w:rsid w:val="00B86E39"/>
    <w:rsid w:val="00B91767"/>
    <w:rsid w:val="00B964A8"/>
    <w:rsid w:val="00C35CE6"/>
    <w:rsid w:val="00C50F14"/>
    <w:rsid w:val="00C81757"/>
    <w:rsid w:val="00C95328"/>
    <w:rsid w:val="00D55803"/>
    <w:rsid w:val="00D62754"/>
    <w:rsid w:val="00D777F8"/>
    <w:rsid w:val="00D9169C"/>
    <w:rsid w:val="00DB5200"/>
    <w:rsid w:val="00E059FC"/>
    <w:rsid w:val="00EA1D67"/>
    <w:rsid w:val="00F51C16"/>
    <w:rsid w:val="00F63E7A"/>
    <w:rsid w:val="00F7132D"/>
    <w:rsid w:val="00FA6646"/>
    <w:rsid w:val="00FB0B21"/>
    <w:rsid w:val="00FD6DFC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0"/>
  </w:style>
  <w:style w:type="paragraph" w:styleId="1">
    <w:name w:val="heading 1"/>
    <w:basedOn w:val="a"/>
    <w:next w:val="a"/>
    <w:link w:val="10"/>
    <w:qFormat/>
    <w:rsid w:val="009B0B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1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B0B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B0B1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636A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636A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6">
    <w:name w:val="Table Grid"/>
    <w:basedOn w:val="a1"/>
    <w:uiPriority w:val="59"/>
    <w:rsid w:val="00417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417BD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BD6"/>
    <w:pPr>
      <w:shd w:val="clear" w:color="auto" w:fill="FFFFFF"/>
      <w:spacing w:after="0" w:line="240" w:lineRule="atLeast"/>
      <w:ind w:hanging="360"/>
    </w:pPr>
    <w:rPr>
      <w:sz w:val="27"/>
      <w:szCs w:val="27"/>
      <w:shd w:val="clear" w:color="auto" w:fill="FFFFFF"/>
    </w:rPr>
  </w:style>
  <w:style w:type="character" w:customStyle="1" w:styleId="513pt">
    <w:name w:val="Основной текст (5) + 13 pt"/>
    <w:rsid w:val="00417BD6"/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locked/>
    <w:rsid w:val="00417BD6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17BD6"/>
    <w:pPr>
      <w:shd w:val="clear" w:color="auto" w:fill="FFFFFF"/>
      <w:spacing w:after="60" w:line="240" w:lineRule="atLeast"/>
      <w:ind w:hanging="360"/>
      <w:outlineLvl w:val="1"/>
    </w:pPr>
    <w:rPr>
      <w:b/>
      <w:bCs/>
      <w:sz w:val="26"/>
      <w:szCs w:val="26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200"/>
  </w:style>
  <w:style w:type="paragraph" w:styleId="a9">
    <w:name w:val="footer"/>
    <w:basedOn w:val="a"/>
    <w:link w:val="aa"/>
    <w:uiPriority w:val="99"/>
    <w:unhideWhenUsed/>
    <w:rsid w:val="00D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200"/>
  </w:style>
  <w:style w:type="paragraph" w:styleId="ab">
    <w:name w:val="Balloon Text"/>
    <w:basedOn w:val="a"/>
    <w:link w:val="ac"/>
    <w:uiPriority w:val="99"/>
    <w:semiHidden/>
    <w:unhideWhenUsed/>
    <w:rsid w:val="0011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ED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FD6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E5D9-865C-42E2-9F5A-9B0DD183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Windows</cp:lastModifiedBy>
  <cp:revision>9</cp:revision>
  <dcterms:created xsi:type="dcterms:W3CDTF">2017-12-26T13:43:00Z</dcterms:created>
  <dcterms:modified xsi:type="dcterms:W3CDTF">2021-10-15T09:13:00Z</dcterms:modified>
</cp:coreProperties>
</file>